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922" w:rsidRDefault="00F90922" w:rsidP="00F90922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Утверждены </w:t>
      </w:r>
    </w:p>
    <w:p w:rsidR="00F90922" w:rsidRDefault="00F90922" w:rsidP="00F90922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приказом директора</w:t>
      </w:r>
    </w:p>
    <w:p w:rsidR="00F90922" w:rsidRDefault="00F90922" w:rsidP="00F90922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AE3E57">
        <w:rPr>
          <w:b w:val="0"/>
          <w:sz w:val="28"/>
          <w:szCs w:val="28"/>
        </w:rPr>
        <w:t>Семёнова Н.В.</w:t>
      </w:r>
      <w:r>
        <w:rPr>
          <w:b w:val="0"/>
          <w:sz w:val="28"/>
          <w:szCs w:val="28"/>
        </w:rPr>
        <w:t xml:space="preserve"> </w:t>
      </w:r>
    </w:p>
    <w:p w:rsidR="00F90922" w:rsidRDefault="00F90922" w:rsidP="00F90922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ОГКУ « ЦЗН по </w:t>
      </w:r>
      <w:r w:rsidR="00AE3E57">
        <w:rPr>
          <w:b w:val="0"/>
          <w:sz w:val="28"/>
          <w:szCs w:val="28"/>
        </w:rPr>
        <w:t>Парфеньевскому району</w:t>
      </w:r>
      <w:r>
        <w:rPr>
          <w:b w:val="0"/>
          <w:sz w:val="28"/>
          <w:szCs w:val="28"/>
        </w:rPr>
        <w:t>»</w:t>
      </w:r>
    </w:p>
    <w:p w:rsidR="00F90922" w:rsidRDefault="000D0645" w:rsidP="00F90922">
      <w:pPr>
        <w:pStyle w:val="70"/>
        <w:shd w:val="clear" w:color="auto" w:fill="auto"/>
        <w:spacing w:line="240" w:lineRule="exact"/>
        <w:ind w:left="20"/>
        <w:jc w:val="right"/>
      </w:pPr>
      <w:r>
        <w:rPr>
          <w:b w:val="0"/>
          <w:sz w:val="28"/>
          <w:szCs w:val="28"/>
        </w:rPr>
        <w:t xml:space="preserve">№ </w:t>
      </w:r>
      <w:r>
        <w:rPr>
          <w:b w:val="0"/>
          <w:sz w:val="28"/>
          <w:szCs w:val="28"/>
          <w:lang w:val="en-US"/>
        </w:rPr>
        <w:t>4</w:t>
      </w:r>
      <w:r w:rsidR="00F90922">
        <w:rPr>
          <w:b w:val="0"/>
          <w:sz w:val="28"/>
          <w:szCs w:val="28"/>
        </w:rPr>
        <w:t xml:space="preserve"> от </w:t>
      </w:r>
      <w:r w:rsidR="00AE3E57">
        <w:rPr>
          <w:b w:val="0"/>
          <w:sz w:val="28"/>
          <w:szCs w:val="28"/>
        </w:rPr>
        <w:t>16</w:t>
      </w:r>
      <w:r w:rsidR="00F90922">
        <w:rPr>
          <w:b w:val="0"/>
          <w:sz w:val="28"/>
          <w:szCs w:val="28"/>
        </w:rPr>
        <w:t>.</w:t>
      </w:r>
      <w:r w:rsidR="00AE3E57">
        <w:rPr>
          <w:b w:val="0"/>
          <w:sz w:val="28"/>
          <w:szCs w:val="28"/>
        </w:rPr>
        <w:t>05</w:t>
      </w:r>
      <w:r w:rsidR="00F90922">
        <w:rPr>
          <w:b w:val="0"/>
          <w:sz w:val="28"/>
          <w:szCs w:val="28"/>
        </w:rPr>
        <w:t>.201</w:t>
      </w:r>
      <w:r w:rsidR="00AE3E57">
        <w:rPr>
          <w:b w:val="0"/>
          <w:sz w:val="28"/>
          <w:szCs w:val="28"/>
        </w:rPr>
        <w:t>3</w:t>
      </w:r>
      <w:r w:rsidR="00F90922">
        <w:rPr>
          <w:b w:val="0"/>
          <w:sz w:val="28"/>
          <w:szCs w:val="28"/>
        </w:rPr>
        <w:t>г</w:t>
      </w:r>
    </w:p>
    <w:p w:rsidR="00F90922" w:rsidRDefault="00F90922" w:rsidP="00F90922">
      <w:pPr>
        <w:pStyle w:val="70"/>
        <w:shd w:val="clear" w:color="auto" w:fill="auto"/>
        <w:spacing w:line="277" w:lineRule="exact"/>
        <w:ind w:right="40"/>
      </w:pPr>
    </w:p>
    <w:p w:rsidR="00DA16B8" w:rsidRDefault="00DA16B8" w:rsidP="00A95636">
      <w:pPr>
        <w:pStyle w:val="70"/>
        <w:shd w:val="clear" w:color="auto" w:fill="auto"/>
        <w:spacing w:after="558" w:line="240" w:lineRule="exact"/>
        <w:ind w:firstLine="580"/>
        <w:rPr>
          <w:sz w:val="28"/>
          <w:szCs w:val="28"/>
        </w:rPr>
      </w:pPr>
    </w:p>
    <w:p w:rsidR="00A95636" w:rsidRDefault="00A95636" w:rsidP="00A95636">
      <w:pPr>
        <w:pStyle w:val="70"/>
        <w:shd w:val="clear" w:color="auto" w:fill="auto"/>
        <w:spacing w:after="558" w:line="240" w:lineRule="exact"/>
        <w:ind w:firstLine="580"/>
        <w:rPr>
          <w:b w:val="0"/>
          <w:sz w:val="28"/>
          <w:szCs w:val="28"/>
        </w:rPr>
      </w:pPr>
      <w:r w:rsidRPr="00A95636">
        <w:rPr>
          <w:sz w:val="28"/>
          <w:szCs w:val="28"/>
        </w:rPr>
        <w:t>ФОРМА ЛИСТА ОЗНАКОМЛЕНИЯ</w:t>
      </w:r>
      <w:r>
        <w:rPr>
          <w:b w:val="0"/>
          <w:sz w:val="28"/>
          <w:szCs w:val="28"/>
        </w:rPr>
        <w:t xml:space="preserve">  </w:t>
      </w:r>
    </w:p>
    <w:p w:rsidR="001533D3" w:rsidRPr="00A95636" w:rsidRDefault="001533D3" w:rsidP="00A95636">
      <w:pPr>
        <w:pStyle w:val="70"/>
        <w:shd w:val="clear" w:color="auto" w:fill="auto"/>
        <w:spacing w:after="558" w:line="240" w:lineRule="exact"/>
        <w:ind w:firstLine="580"/>
        <w:rPr>
          <w:b w:val="0"/>
          <w:sz w:val="28"/>
          <w:szCs w:val="28"/>
        </w:rPr>
      </w:pPr>
      <w:r w:rsidRPr="00A95636">
        <w:rPr>
          <w:b w:val="0"/>
          <w:sz w:val="28"/>
          <w:szCs w:val="28"/>
        </w:rPr>
        <w:t xml:space="preserve">РАБОТНИКА  ОГКУ «ЦЗН ПО </w:t>
      </w:r>
      <w:r w:rsidR="00AE3E57">
        <w:rPr>
          <w:b w:val="0"/>
          <w:sz w:val="28"/>
          <w:szCs w:val="28"/>
        </w:rPr>
        <w:t>ПАРФЕНЬЕВСКОМК РАЙОНУ</w:t>
      </w:r>
      <w:r w:rsidRPr="00A95636">
        <w:rPr>
          <w:b w:val="0"/>
          <w:sz w:val="28"/>
          <w:szCs w:val="28"/>
        </w:rPr>
        <w:t>», НЕПОСРЕДСТВЕННО</w:t>
      </w:r>
      <w:r w:rsidR="00A95636" w:rsidRPr="00A95636">
        <w:rPr>
          <w:b w:val="0"/>
          <w:sz w:val="28"/>
          <w:szCs w:val="28"/>
        </w:rPr>
        <w:t xml:space="preserve"> </w:t>
      </w:r>
      <w:r w:rsidR="00A95636">
        <w:rPr>
          <w:b w:val="0"/>
          <w:sz w:val="28"/>
          <w:szCs w:val="28"/>
        </w:rPr>
        <w:t>ОСУЩЕСТВЛЯЮЩЕГО ОБРАБОТКУ</w:t>
      </w:r>
      <w:r w:rsidR="007C7DD8" w:rsidRPr="00A95636">
        <w:rPr>
          <w:b w:val="0"/>
          <w:sz w:val="28"/>
          <w:szCs w:val="28"/>
        </w:rPr>
        <w:t xml:space="preserve"> </w:t>
      </w:r>
      <w:r w:rsidRPr="00A95636">
        <w:rPr>
          <w:b w:val="0"/>
          <w:sz w:val="28"/>
          <w:szCs w:val="28"/>
        </w:rPr>
        <w:t>ПЕРСОНАЛЬНЫХ ДАННЫХ</w:t>
      </w:r>
      <w:r w:rsidR="00A95636">
        <w:rPr>
          <w:b w:val="0"/>
          <w:sz w:val="28"/>
          <w:szCs w:val="28"/>
        </w:rPr>
        <w:t>, С ПОЛОЖЕНИЯМИ ЗАКОНОДАТЕЛЬСТВА РОССИЙСКОЙ ФЕДЕРАЦИИ О ПЕРСОНАЛЬНЫХ ДАННЫХ</w:t>
      </w:r>
      <w:r w:rsidRPr="00A95636">
        <w:rPr>
          <w:b w:val="0"/>
          <w:sz w:val="28"/>
          <w:szCs w:val="28"/>
        </w:rPr>
        <w:t xml:space="preserve"> (В ТОМ ЧИСЛЕ С ТРЕБОВАНИЯМИ К ЗАЩИТЕ</w:t>
      </w:r>
      <w:r w:rsidR="00A95636" w:rsidRPr="00A95636">
        <w:rPr>
          <w:b w:val="0"/>
          <w:sz w:val="28"/>
          <w:szCs w:val="28"/>
        </w:rPr>
        <w:t xml:space="preserve"> </w:t>
      </w:r>
      <w:r w:rsidRPr="00A95636">
        <w:rPr>
          <w:b w:val="0"/>
          <w:sz w:val="28"/>
          <w:szCs w:val="28"/>
        </w:rPr>
        <w:t>ПЕРСОНАЛЬНЫХ ДАННЫХ)</w:t>
      </w:r>
    </w:p>
    <w:p w:rsidR="001533D3" w:rsidRPr="00A95636" w:rsidRDefault="001533D3" w:rsidP="001533D3">
      <w:pPr>
        <w:pStyle w:val="20"/>
        <w:shd w:val="clear" w:color="auto" w:fill="auto"/>
        <w:tabs>
          <w:tab w:val="left" w:leader="underscore" w:pos="1762"/>
          <w:tab w:val="left" w:leader="underscore" w:pos="1992"/>
          <w:tab w:val="left" w:leader="underscore" w:pos="4359"/>
          <w:tab w:val="left" w:leader="underscore" w:pos="4507"/>
        </w:tabs>
        <w:spacing w:after="0" w:line="240" w:lineRule="exact"/>
        <w:ind w:left="300" w:firstLine="0"/>
        <w:jc w:val="both"/>
        <w:rPr>
          <w:b w:val="0"/>
          <w:sz w:val="24"/>
          <w:szCs w:val="24"/>
        </w:rPr>
      </w:pPr>
      <w:r w:rsidRPr="00A95636">
        <w:rPr>
          <w:rStyle w:val="212pt"/>
          <w:i w:val="0"/>
        </w:rPr>
        <w:t>Я</w:t>
      </w:r>
      <w:r w:rsidR="00A95636">
        <w:rPr>
          <w:b w:val="0"/>
          <w:sz w:val="24"/>
          <w:szCs w:val="24"/>
        </w:rPr>
        <w:tab/>
      </w:r>
      <w:r w:rsidR="00A95636">
        <w:rPr>
          <w:b w:val="0"/>
          <w:sz w:val="24"/>
          <w:szCs w:val="24"/>
        </w:rPr>
        <w:tab/>
        <w:t>________________________________________________________________________</w:t>
      </w:r>
    </w:p>
    <w:p w:rsidR="001533D3" w:rsidRDefault="001533D3" w:rsidP="001533D3">
      <w:pPr>
        <w:pStyle w:val="20"/>
        <w:shd w:val="clear" w:color="auto" w:fill="auto"/>
        <w:spacing w:after="256" w:line="220" w:lineRule="exact"/>
        <w:ind w:left="1760" w:firstLine="0"/>
        <w:jc w:val="left"/>
        <w:rPr>
          <w:b w:val="0"/>
          <w:sz w:val="24"/>
          <w:szCs w:val="24"/>
        </w:rPr>
      </w:pPr>
      <w:r w:rsidRPr="00A95636">
        <w:rPr>
          <w:b w:val="0"/>
          <w:sz w:val="24"/>
          <w:szCs w:val="24"/>
        </w:rPr>
        <w:t>(Фамилия, имя, отчество)</w:t>
      </w:r>
    </w:p>
    <w:p w:rsidR="00A95636" w:rsidRPr="00A95636" w:rsidRDefault="00A95636" w:rsidP="00A95636">
      <w:pPr>
        <w:pStyle w:val="20"/>
        <w:shd w:val="clear" w:color="auto" w:fill="auto"/>
        <w:spacing w:after="256" w:line="220" w:lineRule="exact"/>
        <w:ind w:left="1760" w:hanging="176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______________________________________________________________________________________</w:t>
      </w:r>
    </w:p>
    <w:p w:rsidR="001533D3" w:rsidRPr="00A95636" w:rsidRDefault="001533D3" w:rsidP="001533D3">
      <w:pPr>
        <w:pStyle w:val="20"/>
        <w:shd w:val="clear" w:color="auto" w:fill="auto"/>
        <w:spacing w:after="0" w:line="220" w:lineRule="exact"/>
        <w:ind w:left="2000" w:firstLine="0"/>
        <w:jc w:val="left"/>
        <w:rPr>
          <w:b w:val="0"/>
          <w:sz w:val="24"/>
          <w:szCs w:val="24"/>
        </w:rPr>
      </w:pPr>
      <w:r w:rsidRPr="00A95636">
        <w:rPr>
          <w:b w:val="0"/>
          <w:sz w:val="24"/>
          <w:szCs w:val="24"/>
        </w:rPr>
        <w:t>(должность)</w:t>
      </w:r>
    </w:p>
    <w:p w:rsidR="001533D3" w:rsidRPr="00A95636" w:rsidRDefault="001533D3" w:rsidP="001533D3">
      <w:pPr>
        <w:pStyle w:val="20"/>
        <w:shd w:val="clear" w:color="auto" w:fill="auto"/>
        <w:spacing w:line="277" w:lineRule="exact"/>
        <w:ind w:firstLine="0"/>
        <w:jc w:val="both"/>
        <w:rPr>
          <w:b w:val="0"/>
          <w:sz w:val="24"/>
          <w:szCs w:val="24"/>
        </w:rPr>
      </w:pPr>
      <w:r w:rsidRPr="00A95636">
        <w:rPr>
          <w:b w:val="0"/>
          <w:sz w:val="24"/>
          <w:szCs w:val="24"/>
        </w:rPr>
        <w:t>ознакомле</w:t>
      </w:r>
      <w:proofErr w:type="gramStart"/>
      <w:r w:rsidRPr="00A95636">
        <w:rPr>
          <w:b w:val="0"/>
          <w:sz w:val="24"/>
          <w:szCs w:val="24"/>
        </w:rPr>
        <w:t>н(</w:t>
      </w:r>
      <w:proofErr w:type="gramEnd"/>
      <w:r w:rsidRPr="00A95636">
        <w:rPr>
          <w:b w:val="0"/>
          <w:sz w:val="24"/>
          <w:szCs w:val="24"/>
        </w:rPr>
        <w:t xml:space="preserve">а) с положениями законодательства Российской Федерации о персональных данных (в том </w:t>
      </w:r>
      <w:proofErr w:type="gramStart"/>
      <w:r w:rsidRPr="00A95636">
        <w:rPr>
          <w:b w:val="0"/>
          <w:sz w:val="24"/>
          <w:szCs w:val="24"/>
        </w:rPr>
        <w:t>числе</w:t>
      </w:r>
      <w:proofErr w:type="gramEnd"/>
      <w:r w:rsidRPr="00A95636">
        <w:rPr>
          <w:b w:val="0"/>
          <w:sz w:val="24"/>
          <w:szCs w:val="24"/>
        </w:rPr>
        <w:t xml:space="preserve"> с требованиями к защите персональных данных), локальными актами по вопросам обработки персональных данных.</w:t>
      </w:r>
    </w:p>
    <w:p w:rsidR="001533D3" w:rsidRPr="00A95636" w:rsidRDefault="001533D3" w:rsidP="001533D3">
      <w:pPr>
        <w:pStyle w:val="20"/>
        <w:shd w:val="clear" w:color="auto" w:fill="auto"/>
        <w:spacing w:after="0" w:line="277" w:lineRule="exact"/>
        <w:ind w:firstLine="580"/>
        <w:jc w:val="both"/>
        <w:rPr>
          <w:b w:val="0"/>
          <w:sz w:val="24"/>
          <w:szCs w:val="24"/>
        </w:rPr>
      </w:pPr>
      <w:proofErr w:type="gramStart"/>
      <w:r w:rsidRPr="00A95636">
        <w:rPr>
          <w:b w:val="0"/>
          <w:sz w:val="24"/>
          <w:szCs w:val="24"/>
        </w:rPr>
        <w:t xml:space="preserve">Мною изучены положения Федерального закона от 27 июля 2006 года </w:t>
      </w:r>
      <w:r w:rsidRPr="00A95636">
        <w:rPr>
          <w:b w:val="0"/>
          <w:sz w:val="24"/>
          <w:szCs w:val="24"/>
          <w:lang w:val="en-US" w:bidi="en-US"/>
        </w:rPr>
        <w:t>N</w:t>
      </w:r>
      <w:r w:rsidRPr="00A95636">
        <w:rPr>
          <w:b w:val="0"/>
          <w:sz w:val="24"/>
          <w:szCs w:val="24"/>
          <w:lang w:bidi="en-US"/>
        </w:rPr>
        <w:t xml:space="preserve"> </w:t>
      </w:r>
      <w:r w:rsidRPr="00A95636">
        <w:rPr>
          <w:b w:val="0"/>
          <w:sz w:val="24"/>
          <w:szCs w:val="24"/>
        </w:rPr>
        <w:t xml:space="preserve">152-ФЗ "О персональных данных", Трудового кодекса Российской Федерации, Постановления Правительства Российской Федерации от 15 сентября 2008 года </w:t>
      </w:r>
      <w:r w:rsidRPr="00A95636">
        <w:rPr>
          <w:b w:val="0"/>
          <w:sz w:val="24"/>
          <w:szCs w:val="24"/>
          <w:lang w:val="en-US" w:bidi="en-US"/>
        </w:rPr>
        <w:t>N</w:t>
      </w:r>
      <w:r w:rsidRPr="00A95636">
        <w:rPr>
          <w:b w:val="0"/>
          <w:sz w:val="24"/>
          <w:szCs w:val="24"/>
          <w:lang w:bidi="en-US"/>
        </w:rPr>
        <w:t xml:space="preserve"> </w:t>
      </w:r>
      <w:r w:rsidRPr="00A95636">
        <w:rPr>
          <w:b w:val="0"/>
          <w:sz w:val="24"/>
          <w:szCs w:val="24"/>
        </w:rPr>
        <w:t xml:space="preserve">687 "Об утверждении Положения об особенностях обработки персональных данных, осуществляемых без использования средств автоматизации", Постановления Правительства Российской Федерации от 17 ноября 2007 года </w:t>
      </w:r>
      <w:r w:rsidRPr="00A95636">
        <w:rPr>
          <w:b w:val="0"/>
          <w:sz w:val="24"/>
          <w:szCs w:val="24"/>
          <w:lang w:val="en-US" w:bidi="en-US"/>
        </w:rPr>
        <w:t>N</w:t>
      </w:r>
      <w:r w:rsidRPr="00A95636">
        <w:rPr>
          <w:b w:val="0"/>
          <w:sz w:val="24"/>
          <w:szCs w:val="24"/>
          <w:lang w:bidi="en-US"/>
        </w:rPr>
        <w:t xml:space="preserve"> </w:t>
      </w:r>
      <w:r w:rsidRPr="00A95636">
        <w:rPr>
          <w:b w:val="0"/>
          <w:sz w:val="24"/>
          <w:szCs w:val="24"/>
        </w:rPr>
        <w:t>781 "Об утверждении Положения об обеспечении безопасности</w:t>
      </w:r>
      <w:proofErr w:type="gramEnd"/>
      <w:r w:rsidRPr="00A95636">
        <w:rPr>
          <w:b w:val="0"/>
          <w:sz w:val="24"/>
          <w:szCs w:val="24"/>
        </w:rPr>
        <w:t xml:space="preserve"> персональных данных при их обработке в информационных системах персональных данных",</w:t>
      </w:r>
    </w:p>
    <w:p w:rsidR="001533D3" w:rsidRPr="00A95636" w:rsidRDefault="001533D3" w:rsidP="001533D3">
      <w:pPr>
        <w:pStyle w:val="20"/>
        <w:shd w:val="clear" w:color="auto" w:fill="auto"/>
        <w:tabs>
          <w:tab w:val="left" w:leader="underscore" w:pos="6836"/>
          <w:tab w:val="left" w:leader="underscore" w:pos="7844"/>
        </w:tabs>
        <w:spacing w:after="0" w:line="277" w:lineRule="exact"/>
        <w:ind w:firstLine="0"/>
        <w:jc w:val="both"/>
        <w:rPr>
          <w:b w:val="0"/>
          <w:sz w:val="24"/>
          <w:szCs w:val="24"/>
        </w:rPr>
      </w:pPr>
      <w:r w:rsidRPr="00A95636">
        <w:rPr>
          <w:b w:val="0"/>
          <w:sz w:val="24"/>
          <w:szCs w:val="24"/>
        </w:rPr>
        <w:t xml:space="preserve">приказа ОГКУ «ЦЗН по </w:t>
      </w:r>
      <w:r w:rsidR="000D0645">
        <w:rPr>
          <w:b w:val="0"/>
          <w:sz w:val="24"/>
          <w:szCs w:val="24"/>
        </w:rPr>
        <w:t>Парфеньевскому району</w:t>
      </w:r>
      <w:r w:rsidRPr="00A95636">
        <w:rPr>
          <w:b w:val="0"/>
          <w:sz w:val="24"/>
          <w:szCs w:val="24"/>
        </w:rPr>
        <w:t xml:space="preserve">» от </w:t>
      </w:r>
      <w:r w:rsidR="000D0645">
        <w:rPr>
          <w:b w:val="0"/>
          <w:sz w:val="24"/>
          <w:szCs w:val="24"/>
        </w:rPr>
        <w:t xml:space="preserve">    16 ма</w:t>
      </w:r>
      <w:r w:rsidR="00F90922">
        <w:rPr>
          <w:b w:val="0"/>
          <w:sz w:val="24"/>
          <w:szCs w:val="24"/>
        </w:rPr>
        <w:t>я 201</w:t>
      </w:r>
      <w:r w:rsidR="000D0645">
        <w:rPr>
          <w:b w:val="0"/>
          <w:sz w:val="24"/>
          <w:szCs w:val="24"/>
        </w:rPr>
        <w:t>3</w:t>
      </w:r>
      <w:r w:rsidR="00F90922">
        <w:rPr>
          <w:b w:val="0"/>
          <w:sz w:val="24"/>
          <w:szCs w:val="24"/>
        </w:rPr>
        <w:t xml:space="preserve"> г. №</w:t>
      </w:r>
      <w:r w:rsidRPr="00A95636">
        <w:rPr>
          <w:b w:val="0"/>
          <w:sz w:val="24"/>
          <w:szCs w:val="24"/>
          <w:lang w:bidi="en-US"/>
        </w:rPr>
        <w:t xml:space="preserve"> </w:t>
      </w:r>
      <w:r w:rsidR="000D0645">
        <w:rPr>
          <w:b w:val="0"/>
          <w:sz w:val="24"/>
          <w:szCs w:val="24"/>
          <w:lang w:bidi="en-US"/>
        </w:rPr>
        <w:t>5</w:t>
      </w:r>
      <w:r w:rsidR="00F90922">
        <w:rPr>
          <w:b w:val="0"/>
          <w:sz w:val="24"/>
          <w:szCs w:val="24"/>
          <w:lang w:bidi="en-US"/>
        </w:rPr>
        <w:t xml:space="preserve">  </w:t>
      </w:r>
      <w:r w:rsidRPr="00A95636">
        <w:rPr>
          <w:b w:val="0"/>
          <w:sz w:val="24"/>
          <w:szCs w:val="24"/>
        </w:rPr>
        <w:t>"Об утверждении</w:t>
      </w:r>
    </w:p>
    <w:p w:rsidR="001533D3" w:rsidRPr="00A95636" w:rsidRDefault="001533D3" w:rsidP="001533D3">
      <w:pPr>
        <w:pStyle w:val="20"/>
        <w:shd w:val="clear" w:color="auto" w:fill="auto"/>
        <w:spacing w:after="0" w:line="277" w:lineRule="exact"/>
        <w:ind w:firstLine="0"/>
        <w:jc w:val="both"/>
        <w:rPr>
          <w:b w:val="0"/>
          <w:sz w:val="24"/>
          <w:szCs w:val="24"/>
        </w:rPr>
      </w:pPr>
      <w:r w:rsidRPr="00A95636">
        <w:rPr>
          <w:b w:val="0"/>
          <w:sz w:val="24"/>
          <w:szCs w:val="24"/>
        </w:rPr>
        <w:t xml:space="preserve">документов, определяющих политику в отношении обработки персональных данных в ОГКУ «ЦЗН по </w:t>
      </w:r>
      <w:r w:rsidR="00AE3E57">
        <w:rPr>
          <w:b w:val="0"/>
          <w:sz w:val="24"/>
          <w:szCs w:val="24"/>
        </w:rPr>
        <w:t>Парфеньевскому району»,</w:t>
      </w:r>
      <w:r w:rsidRPr="00A95636">
        <w:rPr>
          <w:b w:val="0"/>
          <w:sz w:val="24"/>
          <w:szCs w:val="24"/>
        </w:rPr>
        <w:t xml:space="preserve"> иных нормативных правовых документов, регулирующих обработку персональных данных.</w:t>
      </w:r>
    </w:p>
    <w:p w:rsidR="001533D3" w:rsidRPr="00A95636" w:rsidRDefault="001533D3" w:rsidP="001533D3">
      <w:pPr>
        <w:pStyle w:val="20"/>
        <w:shd w:val="clear" w:color="auto" w:fill="auto"/>
        <w:spacing w:after="0" w:line="277" w:lineRule="exact"/>
        <w:ind w:firstLine="580"/>
        <w:jc w:val="both"/>
        <w:rPr>
          <w:b w:val="0"/>
          <w:sz w:val="24"/>
          <w:szCs w:val="24"/>
        </w:rPr>
      </w:pPr>
      <w:r w:rsidRPr="00A95636">
        <w:rPr>
          <w:b w:val="0"/>
          <w:sz w:val="24"/>
          <w:szCs w:val="24"/>
        </w:rPr>
        <w:t>Я уведомле</w:t>
      </w:r>
      <w:proofErr w:type="gramStart"/>
      <w:r w:rsidRPr="00A95636">
        <w:rPr>
          <w:b w:val="0"/>
          <w:sz w:val="24"/>
          <w:szCs w:val="24"/>
        </w:rPr>
        <w:t>н(</w:t>
      </w:r>
      <w:proofErr w:type="gramEnd"/>
      <w:r w:rsidRPr="00A95636">
        <w:rPr>
          <w:b w:val="0"/>
          <w:sz w:val="24"/>
          <w:szCs w:val="24"/>
        </w:rPr>
        <w:t>а) о том, что персональные данные являются конфиденциальной информацией и я обязан(а) не раскрывать третьим лицам и не распространять персональные данные без согласия субъекта персональных данных, ставших известными мне в связи с исполнением должностных обязанностей.</w:t>
      </w:r>
    </w:p>
    <w:p w:rsidR="001533D3" w:rsidRPr="00A95636" w:rsidRDefault="001533D3" w:rsidP="001533D3">
      <w:pPr>
        <w:pStyle w:val="20"/>
        <w:shd w:val="clear" w:color="auto" w:fill="auto"/>
        <w:spacing w:after="286" w:line="277" w:lineRule="exact"/>
        <w:ind w:firstLine="580"/>
        <w:jc w:val="both"/>
        <w:rPr>
          <w:b w:val="0"/>
          <w:sz w:val="24"/>
          <w:szCs w:val="24"/>
        </w:rPr>
      </w:pPr>
      <w:r w:rsidRPr="00A95636">
        <w:rPr>
          <w:b w:val="0"/>
          <w:sz w:val="24"/>
          <w:szCs w:val="24"/>
        </w:rPr>
        <w:t xml:space="preserve">Ответственность и права, предусмотренные Федеральным законом от 27 июля 2006 года </w:t>
      </w:r>
      <w:r w:rsidRPr="00A95636">
        <w:rPr>
          <w:b w:val="0"/>
          <w:sz w:val="24"/>
          <w:szCs w:val="24"/>
          <w:lang w:val="en-US" w:bidi="en-US"/>
        </w:rPr>
        <w:t>N</w:t>
      </w:r>
      <w:r w:rsidRPr="00A95636">
        <w:rPr>
          <w:b w:val="0"/>
          <w:sz w:val="24"/>
          <w:szCs w:val="24"/>
          <w:lang w:bidi="en-US"/>
        </w:rPr>
        <w:t xml:space="preserve"> </w:t>
      </w:r>
      <w:r w:rsidRPr="00A95636">
        <w:rPr>
          <w:b w:val="0"/>
          <w:sz w:val="24"/>
          <w:szCs w:val="24"/>
        </w:rPr>
        <w:t>152-ФЗ "О персональных данных" и другими федеральными законами, мне разъяснены и понятны.</w:t>
      </w:r>
    </w:p>
    <w:p w:rsidR="001533D3" w:rsidRPr="00A95636" w:rsidRDefault="00F90922" w:rsidP="00F90922">
      <w:pPr>
        <w:pStyle w:val="20"/>
        <w:shd w:val="clear" w:color="auto" w:fill="auto"/>
        <w:spacing w:after="0" w:line="220" w:lineRule="exact"/>
        <w:ind w:left="2180" w:hanging="2038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_______________</w:t>
      </w:r>
      <w:r w:rsidR="001533D3" w:rsidRPr="00A95636">
        <w:rPr>
          <w:b w:val="0"/>
          <w:sz w:val="24"/>
          <w:szCs w:val="24"/>
        </w:rPr>
        <w:t>20</w:t>
      </w:r>
      <w:r>
        <w:rPr>
          <w:b w:val="0"/>
          <w:sz w:val="24"/>
          <w:szCs w:val="24"/>
        </w:rPr>
        <w:t>18</w:t>
      </w:r>
      <w:r w:rsidR="00A95636" w:rsidRPr="00A95636">
        <w:rPr>
          <w:b w:val="0"/>
          <w:sz w:val="24"/>
          <w:szCs w:val="24"/>
        </w:rPr>
        <w:t xml:space="preserve">   </w:t>
      </w:r>
      <w:r w:rsidR="001533D3" w:rsidRPr="00A95636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                    __________________        ___________________</w:t>
      </w:r>
    </w:p>
    <w:p w:rsidR="001533D3" w:rsidRPr="00A95636" w:rsidRDefault="00187893" w:rsidP="001533D3">
      <w:pPr>
        <w:pStyle w:val="20"/>
        <w:shd w:val="clear" w:color="auto" w:fill="auto"/>
        <w:spacing w:after="0" w:line="220" w:lineRule="exact"/>
        <w:ind w:firstLine="0"/>
        <w:jc w:val="both"/>
        <w:rPr>
          <w:b w:val="0"/>
        </w:rPr>
        <w:sectPr w:rsidR="001533D3" w:rsidRPr="00A95636" w:rsidSect="001533D3">
          <w:pgSz w:w="11900" w:h="16840"/>
          <w:pgMar w:top="1135" w:right="647" w:bottom="2529" w:left="1227" w:header="0" w:footer="3" w:gutter="0"/>
          <w:cols w:space="720"/>
          <w:noEndnote/>
          <w:docGrid w:linePitch="360"/>
        </w:sectPr>
      </w:pPr>
      <w:r w:rsidRPr="00187893">
        <w:rPr>
          <w:b w:val="0"/>
          <w:sz w:val="24"/>
          <w:szCs w:val="24"/>
          <w:lang w:bidi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15pt;margin-top:0;width:52.55pt;height:14.4pt;z-index:-251658752;mso-wrap-distance-left:5pt;mso-wrap-distance-right:32.4pt;mso-position-horizontal-relative:margin" filled="f" stroked="f">
            <v:textbox style="mso-next-textbox:#_x0000_s1026;mso-fit-shape-to-text:t" inset="0,0,0,0">
              <w:txbxContent>
                <w:p w:rsidR="001533D3" w:rsidRDefault="001533D3" w:rsidP="001533D3">
                  <w:pPr>
                    <w:pStyle w:val="20"/>
                    <w:shd w:val="clear" w:color="auto" w:fill="auto"/>
                    <w:spacing w:after="0" w:line="220" w:lineRule="exact"/>
                    <w:ind w:firstLine="0"/>
                    <w:jc w:val="left"/>
                  </w:pPr>
                  <w:r>
                    <w:rPr>
                      <w:rStyle w:val="2Exact"/>
                    </w:rPr>
                    <w:t>(подпись)</w:t>
                  </w:r>
                </w:p>
              </w:txbxContent>
            </v:textbox>
            <w10:wrap type="square" side="right" anchorx="margin"/>
          </v:shape>
        </w:pict>
      </w:r>
      <w:r w:rsidR="00F90922">
        <w:rPr>
          <w:b w:val="0"/>
          <w:sz w:val="24"/>
          <w:szCs w:val="24"/>
        </w:rPr>
        <w:t xml:space="preserve">                   </w:t>
      </w:r>
      <w:r w:rsidR="001533D3" w:rsidRPr="00A95636">
        <w:rPr>
          <w:b w:val="0"/>
          <w:sz w:val="24"/>
          <w:szCs w:val="24"/>
        </w:rPr>
        <w:t>(расшифровка</w:t>
      </w:r>
      <w:r w:rsidR="00AE3E57">
        <w:rPr>
          <w:b w:val="0"/>
          <w:sz w:val="24"/>
          <w:szCs w:val="24"/>
        </w:rPr>
        <w:t>)</w:t>
      </w:r>
    </w:p>
    <w:p w:rsidR="009364B4" w:rsidRDefault="00AE3E57">
      <w:r>
        <w:lastRenderedPageBreak/>
        <w:t xml:space="preserve"> </w:t>
      </w:r>
    </w:p>
    <w:sectPr w:rsidR="009364B4" w:rsidSect="00AE3E5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64B4"/>
    <w:rsid w:val="000D0645"/>
    <w:rsid w:val="001533D3"/>
    <w:rsid w:val="00187893"/>
    <w:rsid w:val="00376DD1"/>
    <w:rsid w:val="0079574B"/>
    <w:rsid w:val="007C7DD8"/>
    <w:rsid w:val="009364B4"/>
    <w:rsid w:val="009A52A4"/>
    <w:rsid w:val="00A95636"/>
    <w:rsid w:val="00AE3E57"/>
    <w:rsid w:val="00BA2F43"/>
    <w:rsid w:val="00D17D0B"/>
    <w:rsid w:val="00DA16B8"/>
    <w:rsid w:val="00E8335F"/>
    <w:rsid w:val="00F90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533D3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1533D3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character" w:customStyle="1" w:styleId="2Exact">
    <w:name w:val="Основной текст (2) Exact"/>
    <w:basedOn w:val="a0"/>
    <w:rsid w:val="001533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212pt">
    <w:name w:val="Основной текст (2) + 12 pt;Курсив"/>
    <w:basedOn w:val="2"/>
    <w:rsid w:val="001533D3"/>
    <w:rPr>
      <w:i/>
      <w:iCs/>
      <w:color w:val="000000"/>
      <w:w w:val="100"/>
      <w:position w:val="0"/>
      <w:sz w:val="24"/>
      <w:szCs w:val="24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1533D3"/>
    <w:pPr>
      <w:widowControl w:val="0"/>
      <w:shd w:val="clear" w:color="auto" w:fill="FFFFFF"/>
      <w:spacing w:after="240" w:line="278" w:lineRule="exact"/>
      <w:ind w:hanging="400"/>
      <w:jc w:val="center"/>
    </w:pPr>
    <w:rPr>
      <w:rFonts w:ascii="Times New Roman" w:eastAsia="Times New Roman" w:hAnsi="Times New Roman" w:cs="Times New Roman"/>
      <w:b/>
      <w:bCs/>
      <w:spacing w:val="-10"/>
    </w:rPr>
  </w:style>
  <w:style w:type="paragraph" w:customStyle="1" w:styleId="70">
    <w:name w:val="Основной текст (7)"/>
    <w:basedOn w:val="a"/>
    <w:link w:val="7"/>
    <w:rsid w:val="001533D3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  <w:spacing w:val="-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0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</dc:creator>
  <cp:keywords/>
  <dc:description/>
  <cp:lastModifiedBy>*** IDimm ***</cp:lastModifiedBy>
  <cp:revision>8</cp:revision>
  <dcterms:created xsi:type="dcterms:W3CDTF">2019-08-30T13:40:00Z</dcterms:created>
  <dcterms:modified xsi:type="dcterms:W3CDTF">2019-10-25T09:12:00Z</dcterms:modified>
</cp:coreProperties>
</file>